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BE" w:rsidRPr="00AC23F8" w:rsidRDefault="00CA37BE" w:rsidP="00CA37BE">
      <w:pPr>
        <w:jc w:val="right"/>
        <w:rPr>
          <w:sz w:val="24"/>
          <w:szCs w:val="24"/>
        </w:rPr>
      </w:pPr>
    </w:p>
    <w:p w:rsidR="00EA093D" w:rsidRPr="00AC23F8" w:rsidRDefault="00CA37BE" w:rsidP="00CA37BE">
      <w:pPr>
        <w:jc w:val="center"/>
        <w:rPr>
          <w:b/>
          <w:color w:val="000000"/>
          <w:sz w:val="24"/>
          <w:szCs w:val="24"/>
        </w:rPr>
      </w:pPr>
      <w:r w:rsidRPr="00AC23F8">
        <w:rPr>
          <w:b/>
          <w:color w:val="000000"/>
          <w:sz w:val="24"/>
          <w:szCs w:val="24"/>
        </w:rPr>
        <w:t xml:space="preserve">Перечень </w:t>
      </w:r>
    </w:p>
    <w:p w:rsidR="00CA37BE" w:rsidRPr="00AC23F8" w:rsidRDefault="00CA37BE" w:rsidP="00CA37BE">
      <w:pPr>
        <w:jc w:val="center"/>
        <w:rPr>
          <w:b/>
          <w:color w:val="000000"/>
          <w:sz w:val="24"/>
          <w:szCs w:val="24"/>
        </w:rPr>
      </w:pPr>
      <w:r w:rsidRPr="00AC23F8">
        <w:rPr>
          <w:b/>
          <w:color w:val="000000"/>
          <w:sz w:val="24"/>
          <w:szCs w:val="24"/>
        </w:rPr>
        <w:t>муниципальных правовых актов, принятых Советом народных депутатов</w:t>
      </w:r>
      <w:r w:rsidR="00EA093D" w:rsidRPr="00AC23F8">
        <w:rPr>
          <w:b/>
          <w:color w:val="000000"/>
          <w:sz w:val="24"/>
          <w:szCs w:val="24"/>
        </w:rPr>
        <w:t xml:space="preserve"> </w:t>
      </w:r>
      <w:r w:rsidRPr="00AC23F8">
        <w:rPr>
          <w:b/>
          <w:color w:val="000000"/>
          <w:sz w:val="24"/>
          <w:szCs w:val="24"/>
        </w:rPr>
        <w:t>Богучарского муниципального района</w:t>
      </w:r>
    </w:p>
    <w:p w:rsidR="00CA37BE" w:rsidRPr="00AC23F8" w:rsidRDefault="00CA37BE" w:rsidP="00CA37BE">
      <w:pPr>
        <w:jc w:val="center"/>
        <w:rPr>
          <w:b/>
          <w:color w:val="000000"/>
          <w:sz w:val="24"/>
          <w:szCs w:val="24"/>
        </w:rPr>
      </w:pPr>
    </w:p>
    <w:tbl>
      <w:tblPr>
        <w:tblW w:w="978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567"/>
        <w:gridCol w:w="1134"/>
        <w:gridCol w:w="1276"/>
        <w:gridCol w:w="5245"/>
        <w:gridCol w:w="1559"/>
      </w:tblGrid>
      <w:tr w:rsidR="00CA37BE" w:rsidRPr="00AC23F8" w:rsidTr="008919F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A37BE" w:rsidRPr="00AC23F8" w:rsidRDefault="00CA37BE" w:rsidP="00CA37BE">
            <w:pPr>
              <w:jc w:val="center"/>
              <w:rPr>
                <w:b/>
                <w:sz w:val="24"/>
                <w:szCs w:val="24"/>
              </w:rPr>
            </w:pPr>
            <w:r w:rsidRPr="00AC23F8">
              <w:rPr>
                <w:b/>
                <w:sz w:val="24"/>
                <w:szCs w:val="24"/>
              </w:rPr>
              <w:t>№</w:t>
            </w:r>
          </w:p>
          <w:p w:rsidR="00CA37BE" w:rsidRPr="00AC23F8" w:rsidRDefault="00CA37BE" w:rsidP="00CA37B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C23F8">
              <w:rPr>
                <w:b/>
                <w:sz w:val="24"/>
                <w:szCs w:val="24"/>
              </w:rPr>
              <w:t>п</w:t>
            </w:r>
            <w:proofErr w:type="gramEnd"/>
            <w:r w:rsidRPr="00AC23F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  <w:vAlign w:val="center"/>
          </w:tcPr>
          <w:p w:rsidR="00CA37BE" w:rsidRDefault="00CA37BE" w:rsidP="008919F2">
            <w:pPr>
              <w:jc w:val="center"/>
              <w:rPr>
                <w:b/>
                <w:sz w:val="24"/>
                <w:szCs w:val="24"/>
              </w:rPr>
            </w:pPr>
            <w:r w:rsidRPr="00AC23F8">
              <w:rPr>
                <w:b/>
                <w:sz w:val="24"/>
                <w:szCs w:val="24"/>
              </w:rPr>
              <w:t xml:space="preserve">№ </w:t>
            </w:r>
          </w:p>
          <w:p w:rsidR="008919F2" w:rsidRPr="00AC23F8" w:rsidRDefault="008919F2" w:rsidP="008919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1276" w:type="dxa"/>
            <w:vAlign w:val="center"/>
          </w:tcPr>
          <w:p w:rsidR="00CA37BE" w:rsidRDefault="00CA37BE" w:rsidP="008919F2">
            <w:pPr>
              <w:jc w:val="center"/>
              <w:rPr>
                <w:b/>
                <w:sz w:val="24"/>
                <w:szCs w:val="24"/>
              </w:rPr>
            </w:pPr>
            <w:r w:rsidRPr="00AC23F8">
              <w:rPr>
                <w:b/>
                <w:sz w:val="24"/>
                <w:szCs w:val="24"/>
              </w:rPr>
              <w:t xml:space="preserve">Дата </w:t>
            </w:r>
          </w:p>
          <w:p w:rsidR="008919F2" w:rsidRPr="00AC23F8" w:rsidRDefault="008919F2" w:rsidP="008919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5245" w:type="dxa"/>
            <w:vAlign w:val="center"/>
          </w:tcPr>
          <w:p w:rsidR="00CA37BE" w:rsidRPr="00AC23F8" w:rsidRDefault="00CA37BE" w:rsidP="00CA37BE">
            <w:pPr>
              <w:jc w:val="center"/>
              <w:rPr>
                <w:b/>
                <w:sz w:val="24"/>
                <w:szCs w:val="24"/>
              </w:rPr>
            </w:pPr>
            <w:r w:rsidRPr="00AC23F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CA37BE" w:rsidRPr="00AC23F8" w:rsidRDefault="00CA37BE" w:rsidP="00CA37BE">
            <w:pPr>
              <w:jc w:val="center"/>
              <w:rPr>
                <w:b/>
                <w:sz w:val="24"/>
                <w:szCs w:val="24"/>
              </w:rPr>
            </w:pPr>
            <w:r w:rsidRPr="00AC23F8">
              <w:rPr>
                <w:b/>
                <w:sz w:val="24"/>
                <w:szCs w:val="24"/>
              </w:rPr>
              <w:t>Прим</w:t>
            </w:r>
            <w:r w:rsidRPr="00AC23F8">
              <w:rPr>
                <w:b/>
                <w:sz w:val="24"/>
                <w:szCs w:val="24"/>
              </w:rPr>
              <w:t>е</w:t>
            </w:r>
            <w:r w:rsidRPr="00AC23F8">
              <w:rPr>
                <w:b/>
                <w:sz w:val="24"/>
                <w:szCs w:val="24"/>
              </w:rPr>
              <w:t>чание</w:t>
            </w:r>
          </w:p>
        </w:tc>
      </w:tr>
      <w:tr w:rsidR="00E76936" w:rsidRPr="0013301E" w:rsidTr="00E7693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76936" w:rsidRPr="0013301E" w:rsidRDefault="00E76936" w:rsidP="00E76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  <w:vAlign w:val="center"/>
          </w:tcPr>
          <w:p w:rsidR="00E76936" w:rsidRDefault="00E76936" w:rsidP="00E76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276" w:type="dxa"/>
            <w:vAlign w:val="center"/>
          </w:tcPr>
          <w:p w:rsidR="00E76936" w:rsidRDefault="003B5265" w:rsidP="00E76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27.05.2014</w:t>
            </w:r>
          </w:p>
        </w:tc>
        <w:tc>
          <w:tcPr>
            <w:tcW w:w="5245" w:type="dxa"/>
            <w:vAlign w:val="center"/>
          </w:tcPr>
          <w:p w:rsidR="00E76936" w:rsidRDefault="003B5265" w:rsidP="003B52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избрании секретаря пятнадцатой сессии Совета народных депутатов Богучарского муниципального района шестого созыва</w:t>
            </w:r>
          </w:p>
        </w:tc>
        <w:tc>
          <w:tcPr>
            <w:tcW w:w="1559" w:type="dxa"/>
            <w:vAlign w:val="center"/>
          </w:tcPr>
          <w:p w:rsidR="00E76936" w:rsidRPr="0013301E" w:rsidRDefault="00E76936" w:rsidP="00E76936">
            <w:pPr>
              <w:jc w:val="center"/>
              <w:rPr>
                <w:sz w:val="24"/>
                <w:szCs w:val="24"/>
              </w:rPr>
            </w:pPr>
          </w:p>
        </w:tc>
      </w:tr>
      <w:tr w:rsidR="003B5265" w:rsidRPr="0013301E" w:rsidTr="00E7693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B5265" w:rsidRPr="0013301E" w:rsidRDefault="003B5265" w:rsidP="00E76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  <w:vAlign w:val="center"/>
          </w:tcPr>
          <w:p w:rsidR="003B5265" w:rsidRDefault="003B5265" w:rsidP="00E76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1276" w:type="dxa"/>
            <w:vAlign w:val="center"/>
          </w:tcPr>
          <w:p w:rsidR="003B5265" w:rsidRDefault="003B5265" w:rsidP="003B5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27.05.2014</w:t>
            </w:r>
          </w:p>
        </w:tc>
        <w:tc>
          <w:tcPr>
            <w:tcW w:w="5245" w:type="dxa"/>
            <w:vAlign w:val="center"/>
          </w:tcPr>
          <w:p w:rsidR="003B5265" w:rsidRDefault="003B5265" w:rsidP="00E769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избрании счетной комиссии пятнадцатой сессии Совета народных депутатов Богучарского муниципального района шестого созыва</w:t>
            </w:r>
          </w:p>
        </w:tc>
        <w:tc>
          <w:tcPr>
            <w:tcW w:w="1559" w:type="dxa"/>
            <w:vAlign w:val="center"/>
          </w:tcPr>
          <w:p w:rsidR="003B5265" w:rsidRPr="0013301E" w:rsidRDefault="003B5265" w:rsidP="00E76936">
            <w:pPr>
              <w:jc w:val="center"/>
              <w:rPr>
                <w:sz w:val="24"/>
                <w:szCs w:val="24"/>
              </w:rPr>
            </w:pPr>
          </w:p>
        </w:tc>
      </w:tr>
      <w:tr w:rsidR="003B5265" w:rsidRPr="0013301E" w:rsidTr="008919F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B5265" w:rsidRPr="0013301E" w:rsidRDefault="003B5265" w:rsidP="00A50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  <w:vAlign w:val="center"/>
          </w:tcPr>
          <w:p w:rsidR="003B5265" w:rsidRDefault="003B5265" w:rsidP="00A50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276" w:type="dxa"/>
            <w:vAlign w:val="center"/>
          </w:tcPr>
          <w:p w:rsidR="003B5265" w:rsidRDefault="003B5265" w:rsidP="003B5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27.05.2014</w:t>
            </w:r>
          </w:p>
        </w:tc>
        <w:tc>
          <w:tcPr>
            <w:tcW w:w="5245" w:type="dxa"/>
            <w:vAlign w:val="center"/>
          </w:tcPr>
          <w:p w:rsidR="003B5265" w:rsidRDefault="003B5265" w:rsidP="009603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sz w:val="24"/>
                <w:szCs w:val="24"/>
              </w:rPr>
              <w:t>повестки дня пятнадцатой сессии Совета народных депутатов</w:t>
            </w:r>
            <w:proofErr w:type="gramEnd"/>
            <w:r>
              <w:rPr>
                <w:sz w:val="24"/>
                <w:szCs w:val="24"/>
              </w:rPr>
              <w:t xml:space="preserve"> Богучарского муниципального района шестого созыва</w:t>
            </w:r>
          </w:p>
        </w:tc>
        <w:tc>
          <w:tcPr>
            <w:tcW w:w="1559" w:type="dxa"/>
            <w:vAlign w:val="center"/>
          </w:tcPr>
          <w:p w:rsidR="003B5265" w:rsidRPr="0013301E" w:rsidRDefault="003B5265" w:rsidP="00A50BF2">
            <w:pPr>
              <w:jc w:val="center"/>
              <w:rPr>
                <w:sz w:val="24"/>
                <w:szCs w:val="24"/>
              </w:rPr>
            </w:pPr>
          </w:p>
        </w:tc>
      </w:tr>
      <w:tr w:rsidR="0013301E" w:rsidRPr="0013301E" w:rsidTr="008919F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3301E" w:rsidRPr="0013301E" w:rsidRDefault="00E76936" w:rsidP="00A50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301E" w:rsidRPr="0013301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13301E" w:rsidRPr="0013301E" w:rsidRDefault="009603EC" w:rsidP="00A50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276" w:type="dxa"/>
            <w:vAlign w:val="center"/>
          </w:tcPr>
          <w:p w:rsidR="0013301E" w:rsidRPr="0013301E" w:rsidRDefault="0013301E" w:rsidP="00A50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27.05.2014</w:t>
            </w:r>
          </w:p>
        </w:tc>
        <w:tc>
          <w:tcPr>
            <w:tcW w:w="5245" w:type="dxa"/>
            <w:vAlign w:val="center"/>
          </w:tcPr>
          <w:p w:rsidR="0013301E" w:rsidRPr="0013301E" w:rsidRDefault="009603EC" w:rsidP="009603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исполнении районного бюджета за 2013 год </w:t>
            </w:r>
          </w:p>
        </w:tc>
        <w:tc>
          <w:tcPr>
            <w:tcW w:w="1559" w:type="dxa"/>
            <w:vAlign w:val="center"/>
          </w:tcPr>
          <w:p w:rsidR="0013301E" w:rsidRPr="0013301E" w:rsidRDefault="0013301E" w:rsidP="00A50BF2">
            <w:pPr>
              <w:jc w:val="center"/>
              <w:rPr>
                <w:sz w:val="24"/>
                <w:szCs w:val="24"/>
              </w:rPr>
            </w:pPr>
          </w:p>
        </w:tc>
      </w:tr>
      <w:tr w:rsidR="0013301E" w:rsidRPr="0013301E" w:rsidTr="008919F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3301E" w:rsidRDefault="00E76936" w:rsidP="00A50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3301E" w:rsidRPr="0013301E">
              <w:rPr>
                <w:sz w:val="24"/>
                <w:szCs w:val="24"/>
              </w:rPr>
              <w:t>.</w:t>
            </w:r>
          </w:p>
          <w:p w:rsidR="00AC29EC" w:rsidRDefault="00AC29EC" w:rsidP="00A50BF2">
            <w:pPr>
              <w:jc w:val="center"/>
              <w:rPr>
                <w:sz w:val="24"/>
                <w:szCs w:val="24"/>
              </w:rPr>
            </w:pPr>
          </w:p>
          <w:p w:rsidR="00AC29EC" w:rsidRDefault="00AC29EC" w:rsidP="00A50BF2">
            <w:pPr>
              <w:jc w:val="center"/>
              <w:rPr>
                <w:sz w:val="24"/>
                <w:szCs w:val="24"/>
              </w:rPr>
            </w:pPr>
          </w:p>
          <w:p w:rsidR="00AC29EC" w:rsidRPr="0013301E" w:rsidRDefault="00AC29EC" w:rsidP="00A5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301E" w:rsidRPr="001B41BC" w:rsidRDefault="009603EC" w:rsidP="00A50BF2">
            <w:pPr>
              <w:jc w:val="center"/>
              <w:rPr>
                <w:sz w:val="24"/>
                <w:szCs w:val="24"/>
              </w:rPr>
            </w:pPr>
            <w:r w:rsidRPr="001B41BC">
              <w:rPr>
                <w:sz w:val="24"/>
                <w:szCs w:val="24"/>
              </w:rPr>
              <w:t>186</w:t>
            </w:r>
          </w:p>
          <w:p w:rsidR="00AC29EC" w:rsidRPr="001B41BC" w:rsidRDefault="00AC29EC" w:rsidP="00A50BF2">
            <w:pPr>
              <w:jc w:val="center"/>
              <w:rPr>
                <w:sz w:val="24"/>
                <w:szCs w:val="24"/>
              </w:rPr>
            </w:pPr>
          </w:p>
          <w:p w:rsidR="00AC29EC" w:rsidRPr="001B41BC" w:rsidRDefault="00AC29EC" w:rsidP="00A50BF2">
            <w:pPr>
              <w:jc w:val="center"/>
              <w:rPr>
                <w:sz w:val="24"/>
                <w:szCs w:val="24"/>
              </w:rPr>
            </w:pPr>
          </w:p>
          <w:p w:rsidR="00AC29EC" w:rsidRPr="001B41BC" w:rsidRDefault="00AC29EC" w:rsidP="00A5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3301E" w:rsidRDefault="0013301E" w:rsidP="00A50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27.05.2014</w:t>
            </w:r>
          </w:p>
          <w:p w:rsidR="00AC29EC" w:rsidRDefault="00AC29EC" w:rsidP="00A50BF2">
            <w:pPr>
              <w:jc w:val="center"/>
              <w:rPr>
                <w:sz w:val="24"/>
                <w:szCs w:val="24"/>
              </w:rPr>
            </w:pPr>
          </w:p>
          <w:p w:rsidR="00AC29EC" w:rsidRDefault="00AC29EC" w:rsidP="00A50BF2">
            <w:pPr>
              <w:jc w:val="center"/>
              <w:rPr>
                <w:sz w:val="24"/>
                <w:szCs w:val="24"/>
              </w:rPr>
            </w:pPr>
          </w:p>
          <w:p w:rsidR="00AC29EC" w:rsidRPr="0013301E" w:rsidRDefault="00AC29EC" w:rsidP="00A5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13301E" w:rsidRPr="0013301E" w:rsidRDefault="009603EC" w:rsidP="009603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с обращениями граждан в органах местного самоуправления Богучарского муниципального района в 2013 году и мерах по ее совершенствованию</w:t>
            </w:r>
          </w:p>
        </w:tc>
        <w:tc>
          <w:tcPr>
            <w:tcW w:w="1559" w:type="dxa"/>
            <w:vAlign w:val="center"/>
          </w:tcPr>
          <w:p w:rsidR="00D960EF" w:rsidRPr="0013301E" w:rsidRDefault="00D960EF" w:rsidP="00A50BF2">
            <w:pPr>
              <w:jc w:val="center"/>
              <w:rPr>
                <w:sz w:val="24"/>
                <w:szCs w:val="24"/>
              </w:rPr>
            </w:pPr>
          </w:p>
        </w:tc>
      </w:tr>
      <w:tr w:rsidR="0013301E" w:rsidRPr="0013301E" w:rsidTr="008919F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3301E" w:rsidRDefault="00E76936" w:rsidP="00A50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3301E" w:rsidRPr="0013301E">
              <w:rPr>
                <w:sz w:val="24"/>
                <w:szCs w:val="24"/>
              </w:rPr>
              <w:t>.</w:t>
            </w:r>
          </w:p>
          <w:p w:rsidR="00AC29EC" w:rsidRDefault="00AC29EC" w:rsidP="00A50BF2">
            <w:pPr>
              <w:jc w:val="center"/>
              <w:rPr>
                <w:sz w:val="24"/>
                <w:szCs w:val="24"/>
              </w:rPr>
            </w:pPr>
          </w:p>
          <w:p w:rsidR="00AC29EC" w:rsidRDefault="00AC29EC" w:rsidP="00A50BF2">
            <w:pPr>
              <w:jc w:val="center"/>
              <w:rPr>
                <w:sz w:val="24"/>
                <w:szCs w:val="24"/>
              </w:rPr>
            </w:pPr>
          </w:p>
          <w:p w:rsidR="00AC29EC" w:rsidRDefault="00AC29EC" w:rsidP="00A50BF2">
            <w:pPr>
              <w:jc w:val="center"/>
              <w:rPr>
                <w:sz w:val="24"/>
                <w:szCs w:val="24"/>
              </w:rPr>
            </w:pPr>
          </w:p>
          <w:p w:rsidR="00AC29EC" w:rsidRDefault="00AC29EC" w:rsidP="00A50BF2">
            <w:pPr>
              <w:jc w:val="center"/>
              <w:rPr>
                <w:sz w:val="24"/>
                <w:szCs w:val="24"/>
              </w:rPr>
            </w:pPr>
          </w:p>
          <w:p w:rsidR="00AC29EC" w:rsidRDefault="00AC29EC" w:rsidP="00A50BF2">
            <w:pPr>
              <w:jc w:val="center"/>
              <w:rPr>
                <w:sz w:val="24"/>
                <w:szCs w:val="24"/>
              </w:rPr>
            </w:pPr>
          </w:p>
          <w:p w:rsidR="00AC29EC" w:rsidRPr="0013301E" w:rsidRDefault="00AC29EC" w:rsidP="00A5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301E" w:rsidRDefault="009603EC" w:rsidP="00A50BF2">
            <w:pPr>
              <w:jc w:val="center"/>
              <w:rPr>
                <w:b/>
                <w:sz w:val="24"/>
                <w:szCs w:val="24"/>
              </w:rPr>
            </w:pPr>
            <w:r w:rsidRPr="00AC29EC">
              <w:rPr>
                <w:b/>
                <w:sz w:val="24"/>
                <w:szCs w:val="24"/>
              </w:rPr>
              <w:t>187</w:t>
            </w:r>
          </w:p>
          <w:p w:rsidR="00AC29EC" w:rsidRDefault="00AC29EC" w:rsidP="00A50BF2">
            <w:pPr>
              <w:jc w:val="center"/>
              <w:rPr>
                <w:b/>
                <w:sz w:val="24"/>
                <w:szCs w:val="24"/>
              </w:rPr>
            </w:pPr>
          </w:p>
          <w:p w:rsidR="00AC29EC" w:rsidRDefault="00AC29EC" w:rsidP="00A50BF2">
            <w:pPr>
              <w:jc w:val="center"/>
              <w:rPr>
                <w:b/>
                <w:sz w:val="24"/>
                <w:szCs w:val="24"/>
              </w:rPr>
            </w:pPr>
          </w:p>
          <w:p w:rsidR="00AC29EC" w:rsidRDefault="00AC29EC" w:rsidP="00A50BF2">
            <w:pPr>
              <w:jc w:val="center"/>
              <w:rPr>
                <w:b/>
                <w:sz w:val="24"/>
                <w:szCs w:val="24"/>
              </w:rPr>
            </w:pPr>
          </w:p>
          <w:p w:rsidR="00AC29EC" w:rsidRDefault="00AC29EC" w:rsidP="00A50BF2">
            <w:pPr>
              <w:jc w:val="center"/>
              <w:rPr>
                <w:b/>
                <w:sz w:val="24"/>
                <w:szCs w:val="24"/>
              </w:rPr>
            </w:pPr>
          </w:p>
          <w:p w:rsidR="00AC29EC" w:rsidRDefault="00AC29EC" w:rsidP="00A50BF2">
            <w:pPr>
              <w:jc w:val="center"/>
              <w:rPr>
                <w:b/>
                <w:sz w:val="24"/>
                <w:szCs w:val="24"/>
              </w:rPr>
            </w:pPr>
          </w:p>
          <w:p w:rsidR="00AC29EC" w:rsidRPr="00AC29EC" w:rsidRDefault="00AC29EC" w:rsidP="00A50B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3301E" w:rsidRDefault="0013301E" w:rsidP="00A50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27.05.2014</w:t>
            </w:r>
          </w:p>
          <w:p w:rsidR="00AC29EC" w:rsidRDefault="00AC29EC" w:rsidP="00A50BF2">
            <w:pPr>
              <w:jc w:val="center"/>
              <w:rPr>
                <w:sz w:val="24"/>
                <w:szCs w:val="24"/>
              </w:rPr>
            </w:pPr>
          </w:p>
          <w:p w:rsidR="00AC29EC" w:rsidRDefault="00AC29EC" w:rsidP="00A50BF2">
            <w:pPr>
              <w:jc w:val="center"/>
              <w:rPr>
                <w:sz w:val="24"/>
                <w:szCs w:val="24"/>
              </w:rPr>
            </w:pPr>
          </w:p>
          <w:p w:rsidR="00AC29EC" w:rsidRDefault="00AC29EC" w:rsidP="00A50BF2">
            <w:pPr>
              <w:jc w:val="center"/>
              <w:rPr>
                <w:sz w:val="24"/>
                <w:szCs w:val="24"/>
              </w:rPr>
            </w:pPr>
          </w:p>
          <w:p w:rsidR="00AC29EC" w:rsidRDefault="00AC29EC" w:rsidP="00A50BF2">
            <w:pPr>
              <w:jc w:val="center"/>
              <w:rPr>
                <w:sz w:val="24"/>
                <w:szCs w:val="24"/>
              </w:rPr>
            </w:pPr>
          </w:p>
          <w:p w:rsidR="00AC29EC" w:rsidRDefault="00AC29EC" w:rsidP="00A50BF2">
            <w:pPr>
              <w:jc w:val="center"/>
              <w:rPr>
                <w:sz w:val="24"/>
                <w:szCs w:val="24"/>
              </w:rPr>
            </w:pPr>
          </w:p>
          <w:p w:rsidR="00AC29EC" w:rsidRPr="0013301E" w:rsidRDefault="00AC29EC" w:rsidP="00A5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13301E" w:rsidRPr="0013301E" w:rsidRDefault="009603EC" w:rsidP="009603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Совета народных депутатов Богучарского муниципального района от 08.12.2013 № 321 «Об утверждении программы комплексного социально-экономического развития Богучарского муниципального района Воронежской области на 2012 – 2016 годы»</w:t>
            </w:r>
          </w:p>
        </w:tc>
        <w:tc>
          <w:tcPr>
            <w:tcW w:w="1559" w:type="dxa"/>
            <w:vAlign w:val="center"/>
          </w:tcPr>
          <w:p w:rsidR="0013301E" w:rsidRPr="0013301E" w:rsidRDefault="0013301E" w:rsidP="00A50BF2">
            <w:pPr>
              <w:jc w:val="center"/>
              <w:rPr>
                <w:sz w:val="24"/>
                <w:szCs w:val="24"/>
              </w:rPr>
            </w:pPr>
          </w:p>
        </w:tc>
      </w:tr>
      <w:tr w:rsidR="0013301E" w:rsidRPr="0013301E" w:rsidTr="008919F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3301E" w:rsidRDefault="00E76936" w:rsidP="00A50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3301E" w:rsidRPr="0013301E">
              <w:rPr>
                <w:sz w:val="24"/>
                <w:szCs w:val="24"/>
              </w:rPr>
              <w:t>.</w:t>
            </w:r>
          </w:p>
          <w:p w:rsidR="00AC29EC" w:rsidRDefault="00AC29EC" w:rsidP="00A50BF2">
            <w:pPr>
              <w:jc w:val="center"/>
              <w:rPr>
                <w:sz w:val="24"/>
                <w:szCs w:val="24"/>
              </w:rPr>
            </w:pPr>
          </w:p>
          <w:p w:rsidR="00AC29EC" w:rsidRDefault="00AC29EC" w:rsidP="00A50BF2">
            <w:pPr>
              <w:jc w:val="center"/>
              <w:rPr>
                <w:sz w:val="24"/>
                <w:szCs w:val="24"/>
              </w:rPr>
            </w:pPr>
          </w:p>
          <w:p w:rsidR="00AC29EC" w:rsidRDefault="00AC29EC" w:rsidP="00A50BF2">
            <w:pPr>
              <w:jc w:val="center"/>
              <w:rPr>
                <w:sz w:val="24"/>
                <w:szCs w:val="24"/>
              </w:rPr>
            </w:pPr>
          </w:p>
          <w:p w:rsidR="00AC29EC" w:rsidRDefault="00AC29EC" w:rsidP="00A50BF2">
            <w:pPr>
              <w:jc w:val="center"/>
              <w:rPr>
                <w:sz w:val="24"/>
                <w:szCs w:val="24"/>
              </w:rPr>
            </w:pPr>
          </w:p>
          <w:p w:rsidR="00AC29EC" w:rsidRPr="0013301E" w:rsidRDefault="00AC29EC" w:rsidP="00A5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301E" w:rsidRDefault="009603EC" w:rsidP="00A50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  <w:p w:rsidR="00AC29EC" w:rsidRDefault="00AC29EC" w:rsidP="00A50BF2">
            <w:pPr>
              <w:jc w:val="center"/>
              <w:rPr>
                <w:sz w:val="24"/>
                <w:szCs w:val="24"/>
              </w:rPr>
            </w:pPr>
          </w:p>
          <w:p w:rsidR="00AC29EC" w:rsidRDefault="00AC29EC" w:rsidP="00A50BF2">
            <w:pPr>
              <w:jc w:val="center"/>
              <w:rPr>
                <w:sz w:val="24"/>
                <w:szCs w:val="24"/>
              </w:rPr>
            </w:pPr>
          </w:p>
          <w:p w:rsidR="00AC29EC" w:rsidRDefault="00AC29EC" w:rsidP="00A50BF2">
            <w:pPr>
              <w:jc w:val="center"/>
              <w:rPr>
                <w:sz w:val="24"/>
                <w:szCs w:val="24"/>
              </w:rPr>
            </w:pPr>
          </w:p>
          <w:p w:rsidR="00AC29EC" w:rsidRDefault="00AC29EC" w:rsidP="00A50BF2">
            <w:pPr>
              <w:jc w:val="center"/>
              <w:rPr>
                <w:sz w:val="24"/>
                <w:szCs w:val="24"/>
              </w:rPr>
            </w:pPr>
          </w:p>
          <w:p w:rsidR="00AC29EC" w:rsidRPr="0013301E" w:rsidRDefault="00AC29EC" w:rsidP="00A5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3301E" w:rsidRDefault="0013301E" w:rsidP="00A50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27.05.2014</w:t>
            </w:r>
          </w:p>
          <w:p w:rsidR="00AC29EC" w:rsidRDefault="00AC29EC" w:rsidP="00A50BF2">
            <w:pPr>
              <w:jc w:val="center"/>
              <w:rPr>
                <w:sz w:val="24"/>
                <w:szCs w:val="24"/>
              </w:rPr>
            </w:pPr>
          </w:p>
          <w:p w:rsidR="00AC29EC" w:rsidRDefault="00AC29EC" w:rsidP="00A50BF2">
            <w:pPr>
              <w:jc w:val="center"/>
              <w:rPr>
                <w:sz w:val="24"/>
                <w:szCs w:val="24"/>
              </w:rPr>
            </w:pPr>
          </w:p>
          <w:p w:rsidR="00AC29EC" w:rsidRDefault="00AC29EC" w:rsidP="00A50BF2">
            <w:pPr>
              <w:jc w:val="center"/>
              <w:rPr>
                <w:sz w:val="24"/>
                <w:szCs w:val="24"/>
              </w:rPr>
            </w:pPr>
          </w:p>
          <w:p w:rsidR="00AC29EC" w:rsidRDefault="00AC29EC" w:rsidP="00A50BF2">
            <w:pPr>
              <w:jc w:val="center"/>
              <w:rPr>
                <w:sz w:val="24"/>
                <w:szCs w:val="24"/>
              </w:rPr>
            </w:pPr>
          </w:p>
          <w:p w:rsidR="00AC29EC" w:rsidRPr="0013301E" w:rsidRDefault="00AC29EC" w:rsidP="00A5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13301E" w:rsidRPr="0013301E" w:rsidRDefault="009603EC" w:rsidP="009603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принятии полномочий от органов местного самоуправления поселений Богучарского муниципального района по решению вопросов местного значения – определение поставщиков (подрядчиков, исполнителей) для обеспечения муниципальных нужд</w:t>
            </w:r>
          </w:p>
        </w:tc>
        <w:tc>
          <w:tcPr>
            <w:tcW w:w="1559" w:type="dxa"/>
            <w:vAlign w:val="center"/>
          </w:tcPr>
          <w:p w:rsidR="0013301E" w:rsidRPr="0013301E" w:rsidRDefault="0013301E" w:rsidP="00A50BF2">
            <w:pPr>
              <w:jc w:val="center"/>
              <w:rPr>
                <w:sz w:val="24"/>
                <w:szCs w:val="24"/>
              </w:rPr>
            </w:pPr>
          </w:p>
        </w:tc>
      </w:tr>
      <w:tr w:rsidR="0013301E" w:rsidRPr="0013301E" w:rsidTr="008919F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3301E" w:rsidRDefault="00E76936" w:rsidP="00CA3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3301E" w:rsidRPr="0013301E">
              <w:rPr>
                <w:sz w:val="24"/>
                <w:szCs w:val="24"/>
              </w:rPr>
              <w:t>.</w:t>
            </w:r>
          </w:p>
          <w:p w:rsidR="00AC29EC" w:rsidRDefault="00AC29EC" w:rsidP="00CA37BE">
            <w:pPr>
              <w:jc w:val="center"/>
              <w:rPr>
                <w:sz w:val="24"/>
                <w:szCs w:val="24"/>
              </w:rPr>
            </w:pPr>
          </w:p>
          <w:p w:rsidR="00AC29EC" w:rsidRDefault="00AC29EC" w:rsidP="00CA37BE">
            <w:pPr>
              <w:jc w:val="center"/>
              <w:rPr>
                <w:sz w:val="24"/>
                <w:szCs w:val="24"/>
              </w:rPr>
            </w:pPr>
          </w:p>
          <w:p w:rsidR="00AC29EC" w:rsidRDefault="00AC29EC" w:rsidP="00CA37BE">
            <w:pPr>
              <w:jc w:val="center"/>
              <w:rPr>
                <w:sz w:val="24"/>
                <w:szCs w:val="24"/>
              </w:rPr>
            </w:pPr>
          </w:p>
          <w:p w:rsidR="00AC29EC" w:rsidRDefault="00AC29EC" w:rsidP="00CA37BE">
            <w:pPr>
              <w:jc w:val="center"/>
              <w:rPr>
                <w:sz w:val="24"/>
                <w:szCs w:val="24"/>
              </w:rPr>
            </w:pPr>
          </w:p>
          <w:p w:rsidR="00AC29EC" w:rsidRPr="0013301E" w:rsidRDefault="00AC29EC" w:rsidP="00CA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301E" w:rsidRPr="001B41BC" w:rsidRDefault="009603EC" w:rsidP="00CA37BE">
            <w:pPr>
              <w:jc w:val="center"/>
              <w:rPr>
                <w:sz w:val="24"/>
                <w:szCs w:val="24"/>
              </w:rPr>
            </w:pPr>
            <w:r w:rsidRPr="001B41BC">
              <w:rPr>
                <w:sz w:val="24"/>
                <w:szCs w:val="24"/>
              </w:rPr>
              <w:t>189</w:t>
            </w:r>
          </w:p>
          <w:p w:rsidR="00AC29EC" w:rsidRPr="001B41BC" w:rsidRDefault="00AC29EC" w:rsidP="00CA37BE">
            <w:pPr>
              <w:jc w:val="center"/>
              <w:rPr>
                <w:sz w:val="24"/>
                <w:szCs w:val="24"/>
              </w:rPr>
            </w:pPr>
          </w:p>
          <w:p w:rsidR="00AC29EC" w:rsidRPr="001B41BC" w:rsidRDefault="00AC29EC" w:rsidP="00CA37BE">
            <w:pPr>
              <w:jc w:val="center"/>
              <w:rPr>
                <w:sz w:val="24"/>
                <w:szCs w:val="24"/>
              </w:rPr>
            </w:pPr>
          </w:p>
          <w:p w:rsidR="00AC29EC" w:rsidRPr="001B41BC" w:rsidRDefault="00AC29EC" w:rsidP="00CA37BE">
            <w:pPr>
              <w:jc w:val="center"/>
              <w:rPr>
                <w:sz w:val="24"/>
                <w:szCs w:val="24"/>
              </w:rPr>
            </w:pPr>
          </w:p>
          <w:p w:rsidR="00AC29EC" w:rsidRPr="001B41BC" w:rsidRDefault="00AC29EC" w:rsidP="00CA37BE">
            <w:pPr>
              <w:jc w:val="center"/>
              <w:rPr>
                <w:sz w:val="24"/>
                <w:szCs w:val="24"/>
              </w:rPr>
            </w:pPr>
          </w:p>
          <w:p w:rsidR="00AC29EC" w:rsidRPr="001B41BC" w:rsidRDefault="00AC29EC" w:rsidP="00CA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3301E" w:rsidRDefault="0013301E" w:rsidP="00A50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27.05.2014</w:t>
            </w:r>
          </w:p>
          <w:p w:rsidR="00AC29EC" w:rsidRDefault="00AC29EC" w:rsidP="00A50BF2">
            <w:pPr>
              <w:jc w:val="center"/>
              <w:rPr>
                <w:sz w:val="24"/>
                <w:szCs w:val="24"/>
              </w:rPr>
            </w:pPr>
          </w:p>
          <w:p w:rsidR="00AC29EC" w:rsidRDefault="00AC29EC" w:rsidP="00A50BF2">
            <w:pPr>
              <w:jc w:val="center"/>
              <w:rPr>
                <w:sz w:val="24"/>
                <w:szCs w:val="24"/>
              </w:rPr>
            </w:pPr>
          </w:p>
          <w:p w:rsidR="00AC29EC" w:rsidRDefault="00AC29EC" w:rsidP="00A50BF2">
            <w:pPr>
              <w:jc w:val="center"/>
              <w:rPr>
                <w:sz w:val="24"/>
                <w:szCs w:val="24"/>
              </w:rPr>
            </w:pPr>
          </w:p>
          <w:p w:rsidR="00AC29EC" w:rsidRDefault="00AC29EC" w:rsidP="00A50BF2">
            <w:pPr>
              <w:jc w:val="center"/>
              <w:rPr>
                <w:sz w:val="24"/>
                <w:szCs w:val="24"/>
              </w:rPr>
            </w:pPr>
          </w:p>
          <w:p w:rsidR="00AC29EC" w:rsidRPr="0013301E" w:rsidRDefault="00AC29EC" w:rsidP="00A5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13301E" w:rsidRPr="0013301E" w:rsidRDefault="009603EC" w:rsidP="009603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Совета народных депутатов Богучарского муниципального района от 28.04.2012 № 31 «Об утверждении положения о ревизионной комиссии Богучарского муниципального района Воронежской области»</w:t>
            </w:r>
          </w:p>
        </w:tc>
        <w:tc>
          <w:tcPr>
            <w:tcW w:w="1559" w:type="dxa"/>
            <w:vAlign w:val="center"/>
          </w:tcPr>
          <w:p w:rsidR="00A11DA3" w:rsidRPr="001B41BC" w:rsidRDefault="00A11DA3" w:rsidP="00CA37B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FB0964" w:rsidRPr="00B701C2" w:rsidRDefault="00FB0964" w:rsidP="00CA37BE">
      <w:pPr>
        <w:jc w:val="both"/>
        <w:rPr>
          <w:sz w:val="24"/>
          <w:szCs w:val="24"/>
        </w:rPr>
      </w:pPr>
    </w:p>
    <w:sectPr w:rsidR="00FB0964" w:rsidRPr="00B701C2" w:rsidSect="00B701C2">
      <w:pgSz w:w="11906" w:h="16838"/>
      <w:pgMar w:top="567" w:right="851" w:bottom="567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022B1"/>
    <w:multiLevelType w:val="hybridMultilevel"/>
    <w:tmpl w:val="2BEC4B44"/>
    <w:lvl w:ilvl="0" w:tplc="F0DE2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9107B"/>
    <w:multiLevelType w:val="hybridMultilevel"/>
    <w:tmpl w:val="758611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BD2735"/>
    <w:rsid w:val="00017436"/>
    <w:rsid w:val="00023EED"/>
    <w:rsid w:val="00036EAF"/>
    <w:rsid w:val="000409E2"/>
    <w:rsid w:val="00043E92"/>
    <w:rsid w:val="0005110E"/>
    <w:rsid w:val="00066A98"/>
    <w:rsid w:val="00075206"/>
    <w:rsid w:val="000766B4"/>
    <w:rsid w:val="00093217"/>
    <w:rsid w:val="00093B5B"/>
    <w:rsid w:val="000A0C85"/>
    <w:rsid w:val="000B1EA5"/>
    <w:rsid w:val="000B4411"/>
    <w:rsid w:val="000C58B0"/>
    <w:rsid w:val="000C6DCD"/>
    <w:rsid w:val="000D3E47"/>
    <w:rsid w:val="000E3C16"/>
    <w:rsid w:val="000E750E"/>
    <w:rsid w:val="000F4175"/>
    <w:rsid w:val="0011725F"/>
    <w:rsid w:val="00130195"/>
    <w:rsid w:val="0013301E"/>
    <w:rsid w:val="0013739F"/>
    <w:rsid w:val="00156085"/>
    <w:rsid w:val="00160E96"/>
    <w:rsid w:val="0017325E"/>
    <w:rsid w:val="00176F5E"/>
    <w:rsid w:val="001806C2"/>
    <w:rsid w:val="00186337"/>
    <w:rsid w:val="00194989"/>
    <w:rsid w:val="001A37A0"/>
    <w:rsid w:val="001A5015"/>
    <w:rsid w:val="001B41BC"/>
    <w:rsid w:val="001B6157"/>
    <w:rsid w:val="001B7504"/>
    <w:rsid w:val="001D3B92"/>
    <w:rsid w:val="001E4C79"/>
    <w:rsid w:val="001E6275"/>
    <w:rsid w:val="001F25A5"/>
    <w:rsid w:val="002020A5"/>
    <w:rsid w:val="0023430A"/>
    <w:rsid w:val="00245514"/>
    <w:rsid w:val="0024556D"/>
    <w:rsid w:val="00251253"/>
    <w:rsid w:val="00251998"/>
    <w:rsid w:val="0027009C"/>
    <w:rsid w:val="00270517"/>
    <w:rsid w:val="0028068B"/>
    <w:rsid w:val="002813CE"/>
    <w:rsid w:val="002821B6"/>
    <w:rsid w:val="00296E27"/>
    <w:rsid w:val="002B3CE5"/>
    <w:rsid w:val="002B77DA"/>
    <w:rsid w:val="002C3C9B"/>
    <w:rsid w:val="002E1968"/>
    <w:rsid w:val="002E3928"/>
    <w:rsid w:val="002F2398"/>
    <w:rsid w:val="002F438E"/>
    <w:rsid w:val="003107F1"/>
    <w:rsid w:val="00330188"/>
    <w:rsid w:val="003318AE"/>
    <w:rsid w:val="0033314F"/>
    <w:rsid w:val="00342858"/>
    <w:rsid w:val="00343FF9"/>
    <w:rsid w:val="00344284"/>
    <w:rsid w:val="00375803"/>
    <w:rsid w:val="0038229B"/>
    <w:rsid w:val="00382F40"/>
    <w:rsid w:val="003B2867"/>
    <w:rsid w:val="003B44CE"/>
    <w:rsid w:val="003B4A65"/>
    <w:rsid w:val="003B5265"/>
    <w:rsid w:val="003D3949"/>
    <w:rsid w:val="003F5C34"/>
    <w:rsid w:val="00420A7D"/>
    <w:rsid w:val="00431CE9"/>
    <w:rsid w:val="004359D8"/>
    <w:rsid w:val="004434D9"/>
    <w:rsid w:val="0044672C"/>
    <w:rsid w:val="0045495E"/>
    <w:rsid w:val="00456BA7"/>
    <w:rsid w:val="004A43B7"/>
    <w:rsid w:val="004A637D"/>
    <w:rsid w:val="004E56D8"/>
    <w:rsid w:val="004E6BA5"/>
    <w:rsid w:val="004E71AB"/>
    <w:rsid w:val="00502E96"/>
    <w:rsid w:val="00531D9F"/>
    <w:rsid w:val="0055370C"/>
    <w:rsid w:val="0056674A"/>
    <w:rsid w:val="005757EB"/>
    <w:rsid w:val="00577145"/>
    <w:rsid w:val="00595D44"/>
    <w:rsid w:val="005974BF"/>
    <w:rsid w:val="005D6578"/>
    <w:rsid w:val="005D74A3"/>
    <w:rsid w:val="00610BA5"/>
    <w:rsid w:val="00615BF9"/>
    <w:rsid w:val="00615C45"/>
    <w:rsid w:val="00627F10"/>
    <w:rsid w:val="0064133A"/>
    <w:rsid w:val="006434DE"/>
    <w:rsid w:val="00656A7E"/>
    <w:rsid w:val="006646EE"/>
    <w:rsid w:val="0067484D"/>
    <w:rsid w:val="00697BE7"/>
    <w:rsid w:val="006B7C31"/>
    <w:rsid w:val="006C037B"/>
    <w:rsid w:val="006E2332"/>
    <w:rsid w:val="006F1F83"/>
    <w:rsid w:val="007050B6"/>
    <w:rsid w:val="00710C97"/>
    <w:rsid w:val="00714DF6"/>
    <w:rsid w:val="0072287A"/>
    <w:rsid w:val="0074095F"/>
    <w:rsid w:val="0077133E"/>
    <w:rsid w:val="00787E69"/>
    <w:rsid w:val="007A4231"/>
    <w:rsid w:val="007E64A8"/>
    <w:rsid w:val="00814273"/>
    <w:rsid w:val="00815DC2"/>
    <w:rsid w:val="00840F04"/>
    <w:rsid w:val="00844DBE"/>
    <w:rsid w:val="00877884"/>
    <w:rsid w:val="00882801"/>
    <w:rsid w:val="008840A2"/>
    <w:rsid w:val="008919F2"/>
    <w:rsid w:val="008E52DC"/>
    <w:rsid w:val="009165F4"/>
    <w:rsid w:val="00917147"/>
    <w:rsid w:val="009237F7"/>
    <w:rsid w:val="00934A37"/>
    <w:rsid w:val="00944E83"/>
    <w:rsid w:val="009603EC"/>
    <w:rsid w:val="009C776A"/>
    <w:rsid w:val="009D0036"/>
    <w:rsid w:val="009D128F"/>
    <w:rsid w:val="009D17BC"/>
    <w:rsid w:val="009F0B14"/>
    <w:rsid w:val="00A11DA3"/>
    <w:rsid w:val="00A134DC"/>
    <w:rsid w:val="00A244BB"/>
    <w:rsid w:val="00A50017"/>
    <w:rsid w:val="00A50BF2"/>
    <w:rsid w:val="00A5313B"/>
    <w:rsid w:val="00A64C57"/>
    <w:rsid w:val="00A8045C"/>
    <w:rsid w:val="00A856F8"/>
    <w:rsid w:val="00A85F95"/>
    <w:rsid w:val="00A86887"/>
    <w:rsid w:val="00AC23F8"/>
    <w:rsid w:val="00AC29EC"/>
    <w:rsid w:val="00AE1E59"/>
    <w:rsid w:val="00AF4264"/>
    <w:rsid w:val="00AF7D62"/>
    <w:rsid w:val="00B003BC"/>
    <w:rsid w:val="00B07C01"/>
    <w:rsid w:val="00B32347"/>
    <w:rsid w:val="00B701C2"/>
    <w:rsid w:val="00B71C0F"/>
    <w:rsid w:val="00B72CA3"/>
    <w:rsid w:val="00B846ED"/>
    <w:rsid w:val="00B97DEC"/>
    <w:rsid w:val="00BA4799"/>
    <w:rsid w:val="00BB6489"/>
    <w:rsid w:val="00BD2735"/>
    <w:rsid w:val="00BD4511"/>
    <w:rsid w:val="00BE1BBF"/>
    <w:rsid w:val="00BF2213"/>
    <w:rsid w:val="00BF3154"/>
    <w:rsid w:val="00C014FB"/>
    <w:rsid w:val="00C04AF0"/>
    <w:rsid w:val="00C14FDF"/>
    <w:rsid w:val="00C40072"/>
    <w:rsid w:val="00C52E13"/>
    <w:rsid w:val="00C54132"/>
    <w:rsid w:val="00C54363"/>
    <w:rsid w:val="00C950DA"/>
    <w:rsid w:val="00C97792"/>
    <w:rsid w:val="00CA37BE"/>
    <w:rsid w:val="00CA4215"/>
    <w:rsid w:val="00CB1233"/>
    <w:rsid w:val="00CB76B8"/>
    <w:rsid w:val="00CD674F"/>
    <w:rsid w:val="00CF7574"/>
    <w:rsid w:val="00CF78EA"/>
    <w:rsid w:val="00D34D48"/>
    <w:rsid w:val="00D37A43"/>
    <w:rsid w:val="00D4038E"/>
    <w:rsid w:val="00D56242"/>
    <w:rsid w:val="00D65541"/>
    <w:rsid w:val="00D66A04"/>
    <w:rsid w:val="00D66CE1"/>
    <w:rsid w:val="00D775C9"/>
    <w:rsid w:val="00D82EA8"/>
    <w:rsid w:val="00D86E8F"/>
    <w:rsid w:val="00D960EF"/>
    <w:rsid w:val="00DA7174"/>
    <w:rsid w:val="00DB3263"/>
    <w:rsid w:val="00DB4ECC"/>
    <w:rsid w:val="00DC0FFA"/>
    <w:rsid w:val="00DC48BD"/>
    <w:rsid w:val="00DD1028"/>
    <w:rsid w:val="00DD6DCC"/>
    <w:rsid w:val="00DF71F1"/>
    <w:rsid w:val="00E04852"/>
    <w:rsid w:val="00E32ADF"/>
    <w:rsid w:val="00E34D38"/>
    <w:rsid w:val="00E416D6"/>
    <w:rsid w:val="00E70861"/>
    <w:rsid w:val="00E76936"/>
    <w:rsid w:val="00E7762B"/>
    <w:rsid w:val="00E9402E"/>
    <w:rsid w:val="00E94E70"/>
    <w:rsid w:val="00EA093D"/>
    <w:rsid w:val="00EB005D"/>
    <w:rsid w:val="00EB41A5"/>
    <w:rsid w:val="00EB6D1E"/>
    <w:rsid w:val="00ED4A21"/>
    <w:rsid w:val="00ED59DD"/>
    <w:rsid w:val="00EF1354"/>
    <w:rsid w:val="00F16DFC"/>
    <w:rsid w:val="00F37FD7"/>
    <w:rsid w:val="00F96902"/>
    <w:rsid w:val="00FA073B"/>
    <w:rsid w:val="00FA7737"/>
    <w:rsid w:val="00FB0964"/>
    <w:rsid w:val="00FB4DBC"/>
    <w:rsid w:val="00FB7F19"/>
    <w:rsid w:val="00FF45D7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3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C776A"/>
    <w:pPr>
      <w:keepNext/>
      <w:overflowPunct/>
      <w:autoSpaceDE/>
      <w:autoSpaceDN/>
      <w:adjustRightInd/>
      <w:textAlignment w:val="auto"/>
      <w:outlineLvl w:val="0"/>
    </w:pPr>
    <w:rPr>
      <w:sz w:val="28"/>
      <w:lang/>
    </w:rPr>
  </w:style>
  <w:style w:type="paragraph" w:styleId="4">
    <w:name w:val="heading 4"/>
    <w:basedOn w:val="a"/>
    <w:next w:val="a"/>
    <w:link w:val="40"/>
    <w:unhideWhenUsed/>
    <w:qFormat/>
    <w:rsid w:val="009C77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852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95D44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595D44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_"/>
    <w:link w:val="2"/>
    <w:rsid w:val="009C776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9C776A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sz w:val="28"/>
      <w:szCs w:val="28"/>
      <w:lang/>
    </w:rPr>
  </w:style>
  <w:style w:type="character" w:customStyle="1" w:styleId="10">
    <w:name w:val="Заголовок 1 Знак"/>
    <w:link w:val="1"/>
    <w:rsid w:val="009C776A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9C776A"/>
    <w:rPr>
      <w:rFonts w:eastAsia="Times New Roman"/>
      <w:b/>
      <w:bCs/>
      <w:sz w:val="28"/>
      <w:szCs w:val="28"/>
    </w:rPr>
  </w:style>
  <w:style w:type="paragraph" w:styleId="a7">
    <w:name w:val="Body Text"/>
    <w:aliases w:val="body text"/>
    <w:basedOn w:val="a"/>
    <w:link w:val="a8"/>
    <w:rsid w:val="009C776A"/>
    <w:pPr>
      <w:overflowPunct/>
      <w:autoSpaceDE/>
      <w:autoSpaceDN/>
      <w:adjustRightInd/>
      <w:jc w:val="both"/>
      <w:textAlignment w:val="auto"/>
    </w:pPr>
    <w:rPr>
      <w:sz w:val="28"/>
      <w:lang/>
    </w:rPr>
  </w:style>
  <w:style w:type="character" w:customStyle="1" w:styleId="a8">
    <w:name w:val="Основной текст Знак"/>
    <w:aliases w:val="body text Знак"/>
    <w:link w:val="a7"/>
    <w:rsid w:val="009C776A"/>
    <w:rPr>
      <w:rFonts w:ascii="Times New Roman" w:eastAsia="Times New Roman" w:hAnsi="Times New Roman"/>
      <w:sz w:val="28"/>
    </w:rPr>
  </w:style>
  <w:style w:type="paragraph" w:customStyle="1" w:styleId="11">
    <w:name w:val="Основной текст1"/>
    <w:basedOn w:val="a"/>
    <w:rsid w:val="00CA37BE"/>
    <w:pPr>
      <w:widowControl w:val="0"/>
      <w:shd w:val="clear" w:color="auto" w:fill="FFFFFF"/>
      <w:overflowPunct/>
      <w:autoSpaceDE/>
      <w:autoSpaceDN/>
      <w:adjustRightInd/>
      <w:spacing w:after="600" w:line="317" w:lineRule="exact"/>
      <w:jc w:val="center"/>
      <w:textAlignment w:val="auto"/>
    </w:pPr>
    <w:rPr>
      <w:spacing w:val="3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0B099-2EAE-4EFC-8420-EA154605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u-aksenovsa</dc:creator>
  <cp:keywords/>
  <dc:description/>
  <cp:lastModifiedBy>dKozlov</cp:lastModifiedBy>
  <cp:revision>2</cp:revision>
  <cp:lastPrinted>2012-12-04T09:52:00Z</cp:lastPrinted>
  <dcterms:created xsi:type="dcterms:W3CDTF">2014-06-16T12:17:00Z</dcterms:created>
  <dcterms:modified xsi:type="dcterms:W3CDTF">2014-06-16T12:17:00Z</dcterms:modified>
</cp:coreProperties>
</file>